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EEF" w:rsidRPr="002F1A85" w:rsidRDefault="002F1A85" w:rsidP="00237EEF">
      <w:pPr>
        <w:jc w:val="both"/>
        <w:rPr>
          <w:rFonts w:ascii="Arial" w:hAnsi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4B81CAD" wp14:editId="363109FE">
            <wp:simplePos x="0" y="0"/>
            <wp:positionH relativeFrom="column">
              <wp:posOffset>5426075</wp:posOffset>
            </wp:positionH>
            <wp:positionV relativeFrom="paragraph">
              <wp:posOffset>-501962</wp:posOffset>
            </wp:positionV>
            <wp:extent cx="802640" cy="802640"/>
            <wp:effectExtent l="0" t="0" r="0" b="0"/>
            <wp:wrapNone/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286" w:rsidRPr="002F1A85">
        <w:rPr>
          <w:rFonts w:ascii="Arial" w:hAnsi="Arial"/>
          <w:b/>
          <w:sz w:val="28"/>
          <w:szCs w:val="28"/>
        </w:rPr>
        <w:t>Bespoke</w:t>
      </w:r>
      <w:r w:rsidR="008C18DD" w:rsidRPr="002F1A85">
        <w:rPr>
          <w:rFonts w:ascii="Arial" w:hAnsi="Arial"/>
          <w:b/>
          <w:sz w:val="28"/>
          <w:szCs w:val="28"/>
        </w:rPr>
        <w:t xml:space="preserve"> </w:t>
      </w:r>
      <w:r w:rsidR="00ED12EB" w:rsidRPr="002F1A85">
        <w:rPr>
          <w:rFonts w:ascii="Arial" w:hAnsi="Arial"/>
          <w:b/>
          <w:sz w:val="28"/>
          <w:szCs w:val="28"/>
        </w:rPr>
        <w:t xml:space="preserve">Creative Themes for Learning </w:t>
      </w:r>
    </w:p>
    <w:p w:rsidR="00ED12EB" w:rsidRPr="002F1A85" w:rsidRDefault="002F1A85" w:rsidP="00237EEF">
      <w:pPr>
        <w:jc w:val="both"/>
        <w:rPr>
          <w:rFonts w:ascii="Arial" w:hAnsi="Arial"/>
          <w:b/>
          <w:sz w:val="28"/>
          <w:szCs w:val="28"/>
        </w:rPr>
      </w:pPr>
      <w:r w:rsidRPr="002F1A85">
        <w:rPr>
          <w:rFonts w:ascii="Arial" w:hAnsi="Arial"/>
          <w:b/>
          <w:sz w:val="28"/>
          <w:szCs w:val="28"/>
        </w:rPr>
        <w:t xml:space="preserve">Art, </w:t>
      </w:r>
      <w:r w:rsidR="00237EEF" w:rsidRPr="002F1A85">
        <w:rPr>
          <w:rFonts w:ascii="Arial" w:hAnsi="Arial"/>
          <w:b/>
          <w:sz w:val="28"/>
          <w:szCs w:val="28"/>
        </w:rPr>
        <w:t>Geography</w:t>
      </w:r>
      <w:r w:rsidR="00217AAB" w:rsidRPr="002F1A85">
        <w:rPr>
          <w:rFonts w:ascii="Arial" w:hAnsi="Arial"/>
          <w:b/>
          <w:sz w:val="28"/>
          <w:szCs w:val="28"/>
        </w:rPr>
        <w:t xml:space="preserve"> &amp; Languages</w:t>
      </w:r>
    </w:p>
    <w:p w:rsidR="004F2468" w:rsidRPr="002F1A85" w:rsidRDefault="00217AAB" w:rsidP="00237EEF">
      <w:pPr>
        <w:jc w:val="both"/>
        <w:rPr>
          <w:rFonts w:ascii="Ink Free" w:hAnsi="Ink Free"/>
          <w:b/>
          <w:i/>
          <w:sz w:val="28"/>
          <w:szCs w:val="28"/>
        </w:rPr>
      </w:pPr>
      <w:r w:rsidRPr="002F1A85">
        <w:rPr>
          <w:rFonts w:ascii="Ink Free" w:hAnsi="Ink Free"/>
          <w:b/>
          <w:i/>
          <w:sz w:val="28"/>
          <w:szCs w:val="28"/>
        </w:rPr>
        <w:t>Vive La France</w:t>
      </w:r>
    </w:p>
    <w:p w:rsidR="00ED12EB" w:rsidRPr="00925C9F" w:rsidRDefault="00217AAB" w:rsidP="00925C9F">
      <w:pPr>
        <w:spacing w:after="0"/>
        <w:jc w:val="center"/>
        <w:rPr>
          <w:rFonts w:ascii="Times New Roman" w:eastAsia="Times New Roman" w:hAnsi="Times New Roman" w:cs="Times New Roman"/>
        </w:rPr>
      </w:pPr>
      <w:r w:rsidRPr="00217AAB">
        <w:rPr>
          <w:rFonts w:ascii="Times New Roman" w:eastAsia="Times New Roman" w:hAnsi="Times New Roman" w:cs="Times New Roman"/>
        </w:rPr>
        <w:fldChar w:fldCharType="begin"/>
      </w:r>
      <w:r w:rsidRPr="00217AAB">
        <w:rPr>
          <w:rFonts w:ascii="Times New Roman" w:eastAsia="Times New Roman" w:hAnsi="Times New Roman" w:cs="Times New Roman"/>
        </w:rPr>
        <w:instrText xml:space="preserve"> INCLUDEPICTURE "https://cdn4.vectorstock.com/i/1000x1000/92/28/vive-la-france-hand-painted-national-flag-vector-9829228.jpg" \* MERGEFORMATINET </w:instrText>
      </w:r>
      <w:r w:rsidRPr="00217AAB">
        <w:rPr>
          <w:rFonts w:ascii="Times New Roman" w:eastAsia="Times New Roman" w:hAnsi="Times New Roman" w:cs="Times New Roman"/>
        </w:rPr>
        <w:fldChar w:fldCharType="separate"/>
      </w:r>
      <w:r w:rsidRPr="00217AAB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62E43A21" wp14:editId="6896FC8C">
            <wp:extent cx="3462727" cy="3052643"/>
            <wp:effectExtent l="0" t="0" r="4445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41" t="5472" r="15257" b="16303"/>
                    <a:stretch/>
                  </pic:blipFill>
                  <pic:spPr bwMode="auto">
                    <a:xfrm>
                      <a:off x="0" y="0"/>
                      <a:ext cx="3471733" cy="3060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17AAB">
        <w:rPr>
          <w:rFonts w:ascii="Times New Roman" w:eastAsia="Times New Roman" w:hAnsi="Times New Roman" w:cs="Times New Roman"/>
        </w:rPr>
        <w:fldChar w:fldCharType="end"/>
      </w:r>
    </w:p>
    <w:p w:rsidR="00C92CED" w:rsidRPr="00237EEF" w:rsidRDefault="00ED12EB" w:rsidP="00237EEF">
      <w:pPr>
        <w:jc w:val="both"/>
        <w:rPr>
          <w:rFonts w:ascii="Arial" w:hAnsi="Arial"/>
          <w:b/>
        </w:rPr>
      </w:pPr>
      <w:r w:rsidRPr="00237EEF">
        <w:rPr>
          <w:rFonts w:ascii="Arial" w:hAnsi="Arial"/>
          <w:b/>
        </w:rPr>
        <w:t xml:space="preserve">As </w:t>
      </w:r>
      <w:r w:rsidR="00385474" w:rsidRPr="00237EEF">
        <w:rPr>
          <w:rFonts w:ascii="Arial" w:hAnsi="Arial"/>
          <w:b/>
        </w:rPr>
        <w:t>geographers</w:t>
      </w:r>
      <w:r w:rsidR="00A73352" w:rsidRPr="00237EEF">
        <w:rPr>
          <w:rFonts w:ascii="Arial" w:hAnsi="Arial"/>
          <w:b/>
        </w:rPr>
        <w:t xml:space="preserve"> we will: </w:t>
      </w:r>
    </w:p>
    <w:p w:rsidR="00F25008" w:rsidRPr="00237EEF" w:rsidRDefault="00385474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 w:cs="Times New Roman"/>
          <w:szCs w:val="23"/>
        </w:rPr>
        <w:t xml:space="preserve">• </w:t>
      </w:r>
      <w:r w:rsidR="00B34D06" w:rsidRPr="00237EEF">
        <w:rPr>
          <w:rFonts w:ascii="Arial" w:hAnsi="Arial" w:cs="Times New Roman"/>
          <w:szCs w:val="23"/>
        </w:rPr>
        <w:t xml:space="preserve">Study </w:t>
      </w:r>
      <w:r w:rsidR="00CB24ED" w:rsidRPr="00237EEF">
        <w:rPr>
          <w:rFonts w:ascii="Arial" w:hAnsi="Arial" w:cs="Times New Roman"/>
          <w:szCs w:val="23"/>
        </w:rPr>
        <w:t xml:space="preserve">the </w:t>
      </w:r>
      <w:r w:rsidR="00925C9F">
        <w:rPr>
          <w:rFonts w:ascii="Arial" w:hAnsi="Arial" w:cs="Times New Roman"/>
          <w:szCs w:val="23"/>
        </w:rPr>
        <w:t>Country of France and the City of Paris</w:t>
      </w:r>
    </w:p>
    <w:p w:rsidR="00F25008" w:rsidRPr="00237EEF" w:rsidRDefault="00F25008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237EEF">
        <w:rPr>
          <w:rFonts w:ascii="Arial" w:hAnsi="Arial"/>
        </w:rPr>
        <w:t xml:space="preserve">• </w:t>
      </w:r>
      <w:r w:rsidR="00CB24ED" w:rsidRPr="00237EEF">
        <w:rPr>
          <w:rFonts w:ascii="Arial" w:hAnsi="Arial"/>
        </w:rPr>
        <w:t>Com</w:t>
      </w:r>
      <w:r w:rsidR="00DC74A6">
        <w:rPr>
          <w:rFonts w:ascii="Arial" w:hAnsi="Arial"/>
        </w:rPr>
        <w:t xml:space="preserve">pare and contrast </w:t>
      </w:r>
      <w:r w:rsidR="00925C9F">
        <w:rPr>
          <w:rFonts w:ascii="Arial" w:hAnsi="Arial"/>
        </w:rPr>
        <w:t>France and French Places</w:t>
      </w:r>
      <w:r w:rsidR="00DC74A6">
        <w:rPr>
          <w:rFonts w:ascii="Arial" w:hAnsi="Arial"/>
        </w:rPr>
        <w:t xml:space="preserve"> with </w:t>
      </w:r>
      <w:r w:rsidR="00925C9F">
        <w:rPr>
          <w:rFonts w:ascii="Arial" w:hAnsi="Arial"/>
        </w:rPr>
        <w:t>locations</w:t>
      </w:r>
      <w:r w:rsidR="00DC74A6">
        <w:rPr>
          <w:rFonts w:ascii="Arial" w:hAnsi="Arial"/>
        </w:rPr>
        <w:t xml:space="preserve"> in the UK </w:t>
      </w:r>
    </w:p>
    <w:p w:rsidR="00385474" w:rsidRPr="00237EEF" w:rsidRDefault="00C92CED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 w:cs="Times New Roman"/>
          <w:szCs w:val="23"/>
        </w:rPr>
        <w:t xml:space="preserve"> </w:t>
      </w:r>
    </w:p>
    <w:p w:rsidR="006024C5" w:rsidRPr="00237EEF" w:rsidRDefault="00CB24ED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 w:cs="Times New Roman"/>
          <w:szCs w:val="23"/>
        </w:rPr>
        <w:t xml:space="preserve">We will find out about some of the </w:t>
      </w:r>
      <w:r w:rsidR="0070434B">
        <w:rPr>
          <w:rFonts w:ascii="Arial" w:hAnsi="Arial" w:cs="Times New Roman"/>
          <w:szCs w:val="23"/>
        </w:rPr>
        <w:t>regions</w:t>
      </w:r>
      <w:r w:rsidRPr="00237EEF">
        <w:rPr>
          <w:rFonts w:ascii="Arial" w:hAnsi="Arial" w:cs="Times New Roman"/>
          <w:szCs w:val="23"/>
        </w:rPr>
        <w:t>, cities, landmarks and wildlife</w:t>
      </w:r>
      <w:r w:rsidR="006024C5" w:rsidRPr="00237EEF">
        <w:rPr>
          <w:rFonts w:ascii="Arial" w:hAnsi="Arial" w:cs="Times New Roman"/>
          <w:szCs w:val="23"/>
        </w:rPr>
        <w:t>.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</w:p>
    <w:p w:rsidR="006024C5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 w:cs="Times New Roman"/>
          <w:szCs w:val="23"/>
        </w:rPr>
        <w:t xml:space="preserve">We will start by looking at maps of </w:t>
      </w:r>
      <w:r w:rsidR="00925C9F">
        <w:rPr>
          <w:rFonts w:ascii="Arial" w:hAnsi="Arial" w:cs="Times New Roman"/>
          <w:szCs w:val="23"/>
        </w:rPr>
        <w:t xml:space="preserve">France </w:t>
      </w:r>
      <w:r w:rsidR="0070434B">
        <w:rPr>
          <w:rFonts w:ascii="Arial" w:hAnsi="Arial" w:cs="Times New Roman"/>
          <w:szCs w:val="23"/>
        </w:rPr>
        <w:t xml:space="preserve"> (Europe and the World) </w:t>
      </w:r>
      <w:r w:rsidRPr="00237EEF">
        <w:rPr>
          <w:rFonts w:ascii="Arial" w:hAnsi="Arial" w:cs="Times New Roman"/>
          <w:szCs w:val="23"/>
        </w:rPr>
        <w:t xml:space="preserve">so we can see where it is and name some </w:t>
      </w:r>
      <w:r w:rsidR="00925C9F">
        <w:rPr>
          <w:rFonts w:ascii="Arial" w:hAnsi="Arial" w:cs="Times New Roman"/>
          <w:szCs w:val="23"/>
        </w:rPr>
        <w:t xml:space="preserve">towns and cities. </w:t>
      </w:r>
    </w:p>
    <w:p w:rsidR="00F067D9" w:rsidRDefault="00F067D9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</w:p>
    <w:p w:rsidR="00F067D9" w:rsidRPr="00F067D9" w:rsidRDefault="00F067D9" w:rsidP="00F067D9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>
        <w:rPr>
          <w:rFonts w:ascii="Arial" w:hAnsi="Arial" w:cs="Times New Roman"/>
          <w:szCs w:val="23"/>
        </w:rPr>
        <w:t xml:space="preserve">History of the French flag ( Tricolore). 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</w:p>
    <w:p w:rsidR="006024C5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  <w:r w:rsidRPr="00237EEF">
        <w:rPr>
          <w:rFonts w:ascii="Arial" w:hAnsi="Arial" w:cs="Times New Roman"/>
          <w:szCs w:val="23"/>
        </w:rPr>
        <w:t>We will th</w:t>
      </w:r>
      <w:r w:rsidR="002C3259" w:rsidRPr="00237EEF">
        <w:rPr>
          <w:rFonts w:ascii="Arial" w:hAnsi="Arial" w:cs="Times New Roman"/>
          <w:szCs w:val="23"/>
        </w:rPr>
        <w:t xml:space="preserve">en focus our studies on </w:t>
      </w:r>
      <w:r w:rsidR="0070434B">
        <w:rPr>
          <w:rFonts w:ascii="Arial" w:hAnsi="Arial" w:cs="Times New Roman"/>
          <w:szCs w:val="23"/>
        </w:rPr>
        <w:t>France</w:t>
      </w:r>
      <w:r w:rsidRPr="00237EEF">
        <w:rPr>
          <w:rFonts w:ascii="Arial" w:hAnsi="Arial" w:cs="Times New Roman"/>
          <w:szCs w:val="23"/>
        </w:rPr>
        <w:t>, looking at:</w:t>
      </w:r>
    </w:p>
    <w:p w:rsidR="0070434B" w:rsidRPr="00237EEF" w:rsidRDefault="0070434B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Times New Roman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237EEF">
        <w:rPr>
          <w:rFonts w:ascii="Arial" w:hAnsi="Arial"/>
        </w:rPr>
        <w:t>Physical features:</w:t>
      </w:r>
    </w:p>
    <w:p w:rsidR="006024C5" w:rsidRPr="0070434B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i/>
          <w:szCs w:val="23"/>
        </w:rPr>
      </w:pPr>
      <w:r w:rsidRPr="00237EEF">
        <w:rPr>
          <w:rFonts w:ascii="Arial" w:hAnsi="Arial"/>
          <w:szCs w:val="23"/>
        </w:rPr>
        <w:t xml:space="preserve">• Some of the amazing landscapes, wildlife and plant life of the </w:t>
      </w:r>
      <w:r w:rsidR="00F701EC">
        <w:rPr>
          <w:rFonts w:ascii="Arial" w:hAnsi="Arial"/>
          <w:i/>
          <w:szCs w:val="23"/>
        </w:rPr>
        <w:t xml:space="preserve">mountains, rivers and coastline. </w:t>
      </w:r>
    </w:p>
    <w:p w:rsidR="006024C5" w:rsidRPr="0070434B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i/>
          <w:szCs w:val="23"/>
        </w:rPr>
      </w:pPr>
      <w:r w:rsidRPr="0070434B">
        <w:rPr>
          <w:rFonts w:ascii="Arial" w:hAnsi="Arial"/>
          <w:i/>
          <w:szCs w:val="23"/>
        </w:rPr>
        <w:t>• The mountain range</w:t>
      </w:r>
      <w:r w:rsidR="00F701EC">
        <w:rPr>
          <w:rFonts w:ascii="Arial" w:hAnsi="Arial"/>
          <w:i/>
          <w:szCs w:val="23"/>
        </w:rPr>
        <w:t>s</w:t>
      </w:r>
      <w:r w:rsidRPr="0070434B">
        <w:rPr>
          <w:rFonts w:ascii="Arial" w:hAnsi="Arial"/>
          <w:i/>
          <w:szCs w:val="23"/>
        </w:rPr>
        <w:t xml:space="preserve"> of the </w:t>
      </w:r>
      <w:r w:rsidR="00F701EC">
        <w:rPr>
          <w:rFonts w:ascii="Arial" w:hAnsi="Arial"/>
          <w:i/>
          <w:szCs w:val="23"/>
        </w:rPr>
        <w:t xml:space="preserve">Alps and the Pyranees </w:t>
      </w:r>
    </w:p>
    <w:p w:rsidR="006024C5" w:rsidRPr="00F701EC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  <w:r w:rsidRPr="0070434B">
        <w:rPr>
          <w:rFonts w:ascii="Arial" w:hAnsi="Arial"/>
          <w:i/>
          <w:szCs w:val="23"/>
        </w:rPr>
        <w:t xml:space="preserve">• </w:t>
      </w:r>
      <w:r w:rsidRPr="00F701EC">
        <w:rPr>
          <w:rFonts w:ascii="Arial" w:hAnsi="Arial"/>
          <w:szCs w:val="23"/>
        </w:rPr>
        <w:t xml:space="preserve">Some of the rivers, such as the </w:t>
      </w:r>
      <w:r w:rsidR="00F701EC" w:rsidRPr="00F701EC">
        <w:rPr>
          <w:rFonts w:ascii="Arial" w:hAnsi="Arial"/>
          <w:szCs w:val="23"/>
        </w:rPr>
        <w:t>Seine, Loire</w:t>
      </w:r>
      <w:r w:rsidRPr="00F701EC">
        <w:rPr>
          <w:rFonts w:ascii="Arial" w:hAnsi="Arial"/>
          <w:szCs w:val="23"/>
        </w:rPr>
        <w:t xml:space="preserve"> and the </w:t>
      </w:r>
      <w:r w:rsidR="00F701EC" w:rsidRPr="00F701EC">
        <w:rPr>
          <w:rFonts w:ascii="Arial" w:hAnsi="Arial"/>
          <w:szCs w:val="23"/>
        </w:rPr>
        <w:t>Rhone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>We will compare and contrast some of these features with those in the United Kingdom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>Human features:</w:t>
      </w:r>
    </w:p>
    <w:p w:rsidR="006024C5" w:rsidRPr="0070434B" w:rsidRDefault="006024C5" w:rsidP="00237EEF">
      <w:pPr>
        <w:widowControl w:val="0"/>
        <w:autoSpaceDE w:val="0"/>
        <w:autoSpaceDN w:val="0"/>
        <w:adjustRightInd w:val="0"/>
        <w:spacing w:after="0"/>
        <w:ind w:left="142" w:hanging="142"/>
        <w:jc w:val="both"/>
        <w:rPr>
          <w:rFonts w:ascii="Arial" w:hAnsi="Arial"/>
          <w:i/>
          <w:szCs w:val="23"/>
        </w:rPr>
      </w:pPr>
      <w:r w:rsidRPr="00237EEF">
        <w:rPr>
          <w:rFonts w:ascii="Arial" w:hAnsi="Arial"/>
          <w:szCs w:val="23"/>
        </w:rPr>
        <w:t>•</w:t>
      </w:r>
      <w:r w:rsidR="00237EEF">
        <w:rPr>
          <w:rFonts w:ascii="Arial" w:hAnsi="Arial"/>
          <w:szCs w:val="23"/>
        </w:rPr>
        <w:tab/>
      </w:r>
      <w:r w:rsidRPr="00237EEF">
        <w:rPr>
          <w:rFonts w:ascii="Arial" w:hAnsi="Arial"/>
          <w:szCs w:val="23"/>
        </w:rPr>
        <w:t xml:space="preserve">The </w:t>
      </w:r>
      <w:r w:rsidR="0070434B">
        <w:rPr>
          <w:rFonts w:ascii="Arial" w:hAnsi="Arial"/>
          <w:szCs w:val="23"/>
        </w:rPr>
        <w:t>regions, towns</w:t>
      </w:r>
      <w:r w:rsidRPr="00237EEF">
        <w:rPr>
          <w:rFonts w:ascii="Arial" w:hAnsi="Arial"/>
          <w:szCs w:val="23"/>
        </w:rPr>
        <w:t xml:space="preserve"> and cities, focusing on </w:t>
      </w:r>
      <w:r w:rsidR="00F067D9">
        <w:rPr>
          <w:rFonts w:ascii="Arial" w:hAnsi="Arial"/>
          <w:i/>
          <w:szCs w:val="23"/>
        </w:rPr>
        <w:t xml:space="preserve">landmarks – The Eiffle tower, Lourve, Rouen Cathedral, Notre Dame, Arc De Triumph, palace of Versailles, the metro.   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lastRenderedPageBreak/>
        <w:t xml:space="preserve">We will study some of the </w:t>
      </w:r>
      <w:r w:rsidR="00F067D9">
        <w:rPr>
          <w:rFonts w:ascii="Arial" w:hAnsi="Arial"/>
          <w:szCs w:val="23"/>
        </w:rPr>
        <w:t>regions</w:t>
      </w:r>
      <w:r w:rsidRPr="00237EEF">
        <w:rPr>
          <w:rFonts w:ascii="Arial" w:hAnsi="Arial"/>
          <w:szCs w:val="23"/>
        </w:rPr>
        <w:t xml:space="preserve"> across </w:t>
      </w:r>
      <w:r w:rsidR="0070434B">
        <w:rPr>
          <w:rFonts w:ascii="Arial" w:hAnsi="Arial"/>
          <w:szCs w:val="23"/>
        </w:rPr>
        <w:t>France</w:t>
      </w:r>
      <w:r w:rsidR="00F067D9">
        <w:rPr>
          <w:rFonts w:ascii="Arial" w:hAnsi="Arial"/>
          <w:szCs w:val="23"/>
        </w:rPr>
        <w:t xml:space="preserve"> discussing compass points</w:t>
      </w:r>
      <w:r w:rsidR="0070434B">
        <w:rPr>
          <w:rFonts w:ascii="Arial" w:hAnsi="Arial"/>
          <w:szCs w:val="23"/>
        </w:rPr>
        <w:t xml:space="preserve">. </w:t>
      </w: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  <w:szCs w:val="23"/>
        </w:rPr>
      </w:pPr>
    </w:p>
    <w:p w:rsidR="006024C5" w:rsidRPr="00237EEF" w:rsidRDefault="006024C5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</w:rPr>
      </w:pPr>
      <w:r w:rsidRPr="00237EEF">
        <w:rPr>
          <w:rFonts w:ascii="Arial" w:hAnsi="Arial"/>
          <w:szCs w:val="23"/>
        </w:rPr>
        <w:t>We will compare and contrast some of these features, events and people with those in the United Kingdom.</w:t>
      </w:r>
    </w:p>
    <w:p w:rsidR="00C92CED" w:rsidRPr="00237EEF" w:rsidRDefault="00C92CED" w:rsidP="00237EEF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/>
        </w:rPr>
      </w:pPr>
    </w:p>
    <w:p w:rsidR="00C92CED" w:rsidRPr="00237EEF" w:rsidRDefault="00C92CED" w:rsidP="00237EEF">
      <w:pPr>
        <w:jc w:val="both"/>
        <w:rPr>
          <w:rFonts w:ascii="Arial" w:hAnsi="Arial" w:cs="Times New Roman"/>
          <w:b/>
          <w:szCs w:val="23"/>
        </w:rPr>
      </w:pPr>
      <w:r w:rsidRPr="00237EEF">
        <w:rPr>
          <w:rFonts w:ascii="Arial" w:hAnsi="Arial" w:cs="Times New Roman"/>
          <w:b/>
          <w:szCs w:val="23"/>
        </w:rPr>
        <w:t xml:space="preserve">As </w:t>
      </w:r>
      <w:r w:rsidR="00C82416" w:rsidRPr="00237EEF">
        <w:rPr>
          <w:rFonts w:ascii="Arial" w:hAnsi="Arial" w:cs="Times New Roman"/>
          <w:b/>
          <w:szCs w:val="23"/>
        </w:rPr>
        <w:t>writers</w:t>
      </w:r>
      <w:r w:rsidRPr="00237EEF">
        <w:rPr>
          <w:rFonts w:ascii="Arial" w:hAnsi="Arial" w:cs="Times New Roman"/>
          <w:b/>
          <w:szCs w:val="23"/>
        </w:rPr>
        <w:t xml:space="preserve"> we will:</w:t>
      </w:r>
    </w:p>
    <w:p w:rsidR="00385474" w:rsidRDefault="00385474" w:rsidP="00F067D9">
      <w:pPr>
        <w:pStyle w:val="Pa0"/>
        <w:numPr>
          <w:ilvl w:val="0"/>
          <w:numId w:val="7"/>
        </w:numPr>
        <w:spacing w:line="240" w:lineRule="auto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>Present information</w:t>
      </w:r>
    </w:p>
    <w:p w:rsidR="00F067D9" w:rsidRPr="00F067D9" w:rsidRDefault="00F067D9" w:rsidP="00F067D9">
      <w:pPr>
        <w:pStyle w:val="Default"/>
        <w:numPr>
          <w:ilvl w:val="0"/>
          <w:numId w:val="7"/>
        </w:numPr>
      </w:pPr>
      <w:r>
        <w:t>Songs / poems</w:t>
      </w:r>
    </w:p>
    <w:p w:rsidR="00C92CED" w:rsidRPr="00237EEF" w:rsidRDefault="00C82416" w:rsidP="00F067D9">
      <w:pPr>
        <w:pStyle w:val="Pa0"/>
        <w:numPr>
          <w:ilvl w:val="0"/>
          <w:numId w:val="7"/>
        </w:numPr>
        <w:spacing w:line="240" w:lineRule="auto"/>
        <w:jc w:val="both"/>
        <w:rPr>
          <w:rFonts w:ascii="Arial" w:hAnsi="Arial"/>
          <w:szCs w:val="23"/>
        </w:rPr>
      </w:pPr>
      <w:r w:rsidRPr="00237EEF">
        <w:rPr>
          <w:rFonts w:ascii="Arial" w:hAnsi="Arial"/>
          <w:szCs w:val="23"/>
        </w:rPr>
        <w:t>Write</w:t>
      </w:r>
      <w:r w:rsidR="00246FB4">
        <w:rPr>
          <w:rFonts w:ascii="Arial" w:hAnsi="Arial"/>
          <w:szCs w:val="23"/>
        </w:rPr>
        <w:t xml:space="preserve"> Nonfiction texts – travel brochure / leaflet/ non- chronological report.</w:t>
      </w:r>
    </w:p>
    <w:p w:rsidR="00003640" w:rsidRPr="00237EEF" w:rsidRDefault="00385474" w:rsidP="00F067D9">
      <w:pPr>
        <w:pStyle w:val="Pa0"/>
        <w:numPr>
          <w:ilvl w:val="0"/>
          <w:numId w:val="7"/>
        </w:numPr>
        <w:spacing w:line="240" w:lineRule="auto"/>
        <w:jc w:val="both"/>
        <w:rPr>
          <w:rFonts w:ascii="Arial" w:hAnsi="Arial" w:cs="Foundry Sterling"/>
          <w:szCs w:val="23"/>
        </w:rPr>
      </w:pPr>
      <w:r w:rsidRPr="00237EEF">
        <w:rPr>
          <w:rFonts w:ascii="Arial" w:hAnsi="Arial" w:cs="Foundry Sterling"/>
          <w:szCs w:val="23"/>
        </w:rPr>
        <w:t xml:space="preserve">Create stories and other </w:t>
      </w:r>
      <w:r w:rsidR="006024C5" w:rsidRPr="00237EEF">
        <w:rPr>
          <w:rFonts w:ascii="Arial" w:hAnsi="Arial" w:cs="Foundry Sterling"/>
          <w:szCs w:val="23"/>
        </w:rPr>
        <w:t xml:space="preserve">narratives </w:t>
      </w:r>
    </w:p>
    <w:p w:rsidR="00846ED0" w:rsidRPr="00237EEF" w:rsidRDefault="00ED6203" w:rsidP="00F067D9">
      <w:pPr>
        <w:pStyle w:val="Default"/>
        <w:numPr>
          <w:ilvl w:val="0"/>
          <w:numId w:val="7"/>
        </w:numPr>
        <w:jc w:val="both"/>
        <w:rPr>
          <w:rFonts w:ascii="Arial" w:hAnsi="Arial"/>
        </w:rPr>
      </w:pPr>
      <w:r w:rsidRPr="00237EEF">
        <w:rPr>
          <w:rFonts w:ascii="Arial" w:hAnsi="Arial"/>
        </w:rPr>
        <w:t xml:space="preserve">Learn </w:t>
      </w:r>
      <w:r w:rsidR="00D8714E">
        <w:rPr>
          <w:rFonts w:ascii="Arial" w:hAnsi="Arial"/>
        </w:rPr>
        <w:t>about some the wri</w:t>
      </w:r>
      <w:r w:rsidR="00246FB4">
        <w:rPr>
          <w:rFonts w:ascii="Arial" w:hAnsi="Arial"/>
        </w:rPr>
        <w:t>ting of some of Frances significant</w:t>
      </w:r>
      <w:r w:rsidR="00D8714E">
        <w:rPr>
          <w:rFonts w:ascii="Arial" w:hAnsi="Arial"/>
        </w:rPr>
        <w:t xml:space="preserve"> authors</w:t>
      </w:r>
      <w:r w:rsidR="00246FB4">
        <w:rPr>
          <w:rFonts w:ascii="Arial" w:hAnsi="Arial"/>
        </w:rPr>
        <w:t>-</w:t>
      </w:r>
      <w:r w:rsidR="00D8714E">
        <w:rPr>
          <w:rFonts w:ascii="Arial" w:hAnsi="Arial"/>
        </w:rPr>
        <w:t xml:space="preserve"> Victor Hugo</w:t>
      </w:r>
      <w:r w:rsidR="00246FB4">
        <w:rPr>
          <w:rFonts w:ascii="Arial" w:hAnsi="Arial"/>
        </w:rPr>
        <w:t>- Hunchback of Notre Dame</w:t>
      </w:r>
      <w:r w:rsidR="00D8714E">
        <w:rPr>
          <w:rFonts w:ascii="Arial" w:hAnsi="Arial"/>
        </w:rPr>
        <w:t>.</w:t>
      </w:r>
    </w:p>
    <w:p w:rsidR="00A73352" w:rsidRPr="00237EEF" w:rsidRDefault="00A73352" w:rsidP="00237EEF">
      <w:pPr>
        <w:pStyle w:val="Default"/>
        <w:jc w:val="both"/>
        <w:rPr>
          <w:rFonts w:ascii="Arial" w:hAnsi="Arial"/>
        </w:rPr>
      </w:pPr>
    </w:p>
    <w:p w:rsidR="00C92CED" w:rsidRPr="00237EEF" w:rsidRDefault="00C92CED" w:rsidP="00237EEF">
      <w:pPr>
        <w:jc w:val="both"/>
        <w:rPr>
          <w:rFonts w:ascii="Arial" w:hAnsi="Arial" w:cs="Foundry Sterling"/>
          <w:b/>
          <w:szCs w:val="23"/>
        </w:rPr>
      </w:pPr>
      <w:r w:rsidRPr="00237EEF">
        <w:rPr>
          <w:rFonts w:ascii="Arial" w:hAnsi="Arial" w:cs="Foundry Sterling"/>
          <w:b/>
          <w:szCs w:val="23"/>
        </w:rPr>
        <w:t xml:space="preserve">As </w:t>
      </w:r>
      <w:r w:rsidR="00385474" w:rsidRPr="00237EEF">
        <w:rPr>
          <w:rFonts w:ascii="Arial" w:hAnsi="Arial" w:cs="Foundry Sterling"/>
          <w:b/>
          <w:szCs w:val="23"/>
        </w:rPr>
        <w:t xml:space="preserve">artists </w:t>
      </w:r>
      <w:r w:rsidRPr="00237EEF">
        <w:rPr>
          <w:rFonts w:ascii="Arial" w:hAnsi="Arial" w:cs="Foundry Sterling"/>
          <w:b/>
          <w:szCs w:val="23"/>
        </w:rPr>
        <w:t>we will:</w:t>
      </w:r>
    </w:p>
    <w:p w:rsidR="00380DA9" w:rsidRDefault="00C92CED" w:rsidP="00380DA9">
      <w:pPr>
        <w:pStyle w:val="Pa0"/>
        <w:spacing w:line="240" w:lineRule="auto"/>
        <w:jc w:val="both"/>
        <w:rPr>
          <w:rFonts w:ascii="Arial" w:hAnsi="Arial"/>
          <w:szCs w:val="23"/>
        </w:rPr>
      </w:pPr>
      <w:r w:rsidRPr="00237EEF">
        <w:rPr>
          <w:rFonts w:ascii="Arial" w:hAnsi="Arial"/>
        </w:rPr>
        <w:t xml:space="preserve">• </w:t>
      </w:r>
      <w:r w:rsidR="00385474" w:rsidRPr="00237EEF">
        <w:rPr>
          <w:rFonts w:ascii="Arial" w:hAnsi="Arial"/>
          <w:szCs w:val="23"/>
        </w:rPr>
        <w:t xml:space="preserve">Draw and paint images of </w:t>
      </w:r>
      <w:r w:rsidR="00ED6203" w:rsidRPr="00237EEF">
        <w:rPr>
          <w:rFonts w:ascii="Arial" w:hAnsi="Arial"/>
          <w:szCs w:val="23"/>
        </w:rPr>
        <w:t>the landscapes and cities we study</w:t>
      </w:r>
      <w:r w:rsidR="00380DA9">
        <w:rPr>
          <w:rFonts w:ascii="Arial" w:hAnsi="Arial"/>
          <w:szCs w:val="23"/>
        </w:rPr>
        <w:t xml:space="preserve">. </w:t>
      </w:r>
    </w:p>
    <w:p w:rsidR="00385474" w:rsidRPr="00237EEF" w:rsidRDefault="00003640" w:rsidP="00380DA9">
      <w:pPr>
        <w:pStyle w:val="Pa0"/>
        <w:spacing w:line="240" w:lineRule="auto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 w:rsidR="00380DA9">
        <w:rPr>
          <w:rFonts w:ascii="Arial" w:hAnsi="Arial"/>
        </w:rPr>
        <w:t xml:space="preserve">To master techniques – painting / brushes / water colour/ tones and tints/ drawing lines of different thickness. </w:t>
      </w:r>
    </w:p>
    <w:p w:rsidR="0040244C" w:rsidRDefault="00385474" w:rsidP="00237EEF">
      <w:pPr>
        <w:pStyle w:val="Default"/>
        <w:jc w:val="both"/>
        <w:rPr>
          <w:rFonts w:ascii="Arial" w:hAnsi="Arial"/>
        </w:rPr>
      </w:pPr>
      <w:r w:rsidRPr="00237EEF">
        <w:rPr>
          <w:rFonts w:ascii="Arial" w:hAnsi="Arial"/>
        </w:rPr>
        <w:t xml:space="preserve">• </w:t>
      </w:r>
      <w:r w:rsidR="000E613A" w:rsidRPr="00237EEF">
        <w:rPr>
          <w:rFonts w:ascii="Arial" w:hAnsi="Arial"/>
        </w:rPr>
        <w:t>Take</w:t>
      </w:r>
      <w:r w:rsidR="00ED6203" w:rsidRPr="00237EEF">
        <w:rPr>
          <w:rFonts w:ascii="Arial" w:hAnsi="Arial"/>
        </w:rPr>
        <w:t xml:space="preserve"> inspiration from some of </w:t>
      </w:r>
      <w:r w:rsidR="0070434B">
        <w:rPr>
          <w:rFonts w:ascii="Arial" w:hAnsi="Arial"/>
        </w:rPr>
        <w:t>France’s</w:t>
      </w:r>
      <w:r w:rsidR="006024C5" w:rsidRPr="00237EEF">
        <w:rPr>
          <w:rFonts w:ascii="Arial" w:hAnsi="Arial"/>
        </w:rPr>
        <w:t xml:space="preserve"> great artists</w:t>
      </w:r>
      <w:r w:rsidR="00380DA9">
        <w:rPr>
          <w:rFonts w:ascii="Arial" w:hAnsi="Arial"/>
        </w:rPr>
        <w:t xml:space="preserve"> such as Monet</w:t>
      </w:r>
      <w:r w:rsidR="00D8714E">
        <w:rPr>
          <w:rFonts w:ascii="Arial" w:hAnsi="Arial"/>
        </w:rPr>
        <w:t xml:space="preserve"> and </w:t>
      </w:r>
      <w:r w:rsidR="00380DA9">
        <w:rPr>
          <w:rFonts w:ascii="Arial" w:hAnsi="Arial"/>
        </w:rPr>
        <w:t>Matisse</w:t>
      </w:r>
      <w:r w:rsidR="00380DA9">
        <w:rPr>
          <w:rFonts w:ascii="Arial" w:hAnsi="Arial"/>
        </w:rPr>
        <w:t>.</w:t>
      </w:r>
    </w:p>
    <w:p w:rsidR="00380DA9" w:rsidRPr="00237EEF" w:rsidRDefault="00380DA9" w:rsidP="00380DA9">
      <w:pPr>
        <w:pStyle w:val="Default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Sculptures by Augustus Rodin.</w:t>
      </w:r>
    </w:p>
    <w:p w:rsidR="00DB25EC" w:rsidRPr="00237EEF" w:rsidRDefault="00DB25EC" w:rsidP="00237EEF">
      <w:pPr>
        <w:pStyle w:val="Default"/>
        <w:jc w:val="both"/>
        <w:rPr>
          <w:rFonts w:ascii="Arial" w:hAnsi="Arial"/>
        </w:rPr>
      </w:pPr>
    </w:p>
    <w:p w:rsidR="00DB25EC" w:rsidRPr="00237EEF" w:rsidRDefault="00DB25EC" w:rsidP="00237EEF">
      <w:pPr>
        <w:jc w:val="both"/>
        <w:rPr>
          <w:rFonts w:ascii="Arial" w:hAnsi="Arial" w:cs="Foundry Sterling"/>
          <w:b/>
          <w:szCs w:val="23"/>
        </w:rPr>
      </w:pPr>
      <w:r w:rsidRPr="00237EEF">
        <w:rPr>
          <w:rFonts w:ascii="Arial" w:hAnsi="Arial" w:cs="Foundry Sterling"/>
          <w:b/>
          <w:szCs w:val="23"/>
        </w:rPr>
        <w:t xml:space="preserve">As </w:t>
      </w:r>
      <w:r w:rsidR="00385474" w:rsidRPr="00237EEF">
        <w:rPr>
          <w:rFonts w:ascii="Arial" w:hAnsi="Arial" w:cs="Foundry Sterling"/>
          <w:b/>
          <w:szCs w:val="23"/>
        </w:rPr>
        <w:t>mathematicians</w:t>
      </w:r>
      <w:r w:rsidRPr="00237EEF">
        <w:rPr>
          <w:rFonts w:ascii="Arial" w:hAnsi="Arial" w:cs="Foundry Sterling"/>
          <w:b/>
          <w:szCs w:val="23"/>
        </w:rPr>
        <w:t xml:space="preserve"> we will:</w:t>
      </w:r>
    </w:p>
    <w:p w:rsidR="00385474" w:rsidRPr="00237EEF" w:rsidRDefault="00DB25EC" w:rsidP="00237EEF">
      <w:pPr>
        <w:pStyle w:val="Default"/>
        <w:ind w:left="142" w:hanging="142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 w:rsidR="00237EEF">
        <w:rPr>
          <w:rFonts w:ascii="Arial" w:hAnsi="Arial"/>
        </w:rPr>
        <w:tab/>
      </w:r>
      <w:r w:rsidR="006024C5" w:rsidRPr="00237EEF">
        <w:rPr>
          <w:rFonts w:ascii="Arial" w:hAnsi="Arial"/>
        </w:rPr>
        <w:t xml:space="preserve">Calculate time by exploring journey times from the UK to different parts of </w:t>
      </w:r>
      <w:r w:rsidR="0070434B">
        <w:rPr>
          <w:rFonts w:ascii="Arial" w:hAnsi="Arial"/>
        </w:rPr>
        <w:t xml:space="preserve">France </w:t>
      </w:r>
      <w:r w:rsidR="006024C5" w:rsidRPr="00237EEF">
        <w:rPr>
          <w:rFonts w:ascii="Arial" w:hAnsi="Arial"/>
        </w:rPr>
        <w:t xml:space="preserve">and by looking at </w:t>
      </w:r>
      <w:r w:rsidR="0070434B">
        <w:rPr>
          <w:rFonts w:ascii="Arial" w:hAnsi="Arial"/>
        </w:rPr>
        <w:t xml:space="preserve">the </w:t>
      </w:r>
      <w:r w:rsidR="006024C5" w:rsidRPr="00237EEF">
        <w:rPr>
          <w:rFonts w:ascii="Arial" w:hAnsi="Arial"/>
        </w:rPr>
        <w:t>ti</w:t>
      </w:r>
      <w:r w:rsidR="0070434B">
        <w:rPr>
          <w:rFonts w:ascii="Arial" w:hAnsi="Arial"/>
        </w:rPr>
        <w:t>me difference between the UK and France</w:t>
      </w:r>
      <w:r w:rsidRPr="00237EEF">
        <w:rPr>
          <w:rFonts w:ascii="Arial" w:hAnsi="Arial"/>
        </w:rPr>
        <w:t xml:space="preserve"> </w:t>
      </w:r>
    </w:p>
    <w:p w:rsidR="00A85B33" w:rsidRDefault="00385474" w:rsidP="00237EEF">
      <w:pPr>
        <w:pStyle w:val="Default"/>
        <w:ind w:left="142" w:hanging="142"/>
        <w:jc w:val="both"/>
        <w:rPr>
          <w:rFonts w:ascii="Arial" w:hAnsi="Arial"/>
        </w:rPr>
      </w:pPr>
      <w:r w:rsidRPr="00237EEF">
        <w:rPr>
          <w:rFonts w:ascii="Arial" w:hAnsi="Arial"/>
        </w:rPr>
        <w:t>•</w:t>
      </w:r>
      <w:r w:rsidR="00237EEF">
        <w:rPr>
          <w:rFonts w:ascii="Arial" w:hAnsi="Arial"/>
        </w:rPr>
        <w:tab/>
      </w:r>
      <w:r w:rsidR="00F21F0F" w:rsidRPr="00237EEF">
        <w:rPr>
          <w:rFonts w:ascii="Arial" w:hAnsi="Arial"/>
        </w:rPr>
        <w:t xml:space="preserve">Use statistics by exploring data about </w:t>
      </w:r>
      <w:r w:rsidR="00EF5EFF">
        <w:rPr>
          <w:rFonts w:ascii="Arial" w:hAnsi="Arial"/>
        </w:rPr>
        <w:t xml:space="preserve">rivers and bridges. </w:t>
      </w:r>
    </w:p>
    <w:p w:rsidR="00380DA9" w:rsidRDefault="00380DA9" w:rsidP="00380DA9">
      <w:pPr>
        <w:pStyle w:val="Default"/>
        <w:numPr>
          <w:ilvl w:val="0"/>
          <w:numId w:val="9"/>
        </w:numPr>
        <w:jc w:val="both"/>
        <w:rPr>
          <w:rFonts w:ascii="Arial" w:hAnsi="Arial"/>
        </w:rPr>
      </w:pPr>
      <w:r>
        <w:rPr>
          <w:rFonts w:ascii="Arial" w:hAnsi="Arial"/>
        </w:rPr>
        <w:t>Shapes in buildings – Rouen Cathedral / Lourve / Notre Dame</w:t>
      </w:r>
    </w:p>
    <w:p w:rsidR="00344EA2" w:rsidRDefault="00344EA2" w:rsidP="00237EEF">
      <w:pPr>
        <w:pStyle w:val="Default"/>
        <w:ind w:left="142" w:hanging="142"/>
        <w:jc w:val="both"/>
        <w:rPr>
          <w:rFonts w:ascii="Arial" w:hAnsi="Arial"/>
        </w:rPr>
      </w:pPr>
    </w:p>
    <w:p w:rsidR="00344EA2" w:rsidRDefault="00344EA2" w:rsidP="00237EEF">
      <w:pPr>
        <w:pStyle w:val="Default"/>
        <w:ind w:left="142" w:hanging="142"/>
        <w:jc w:val="both"/>
        <w:rPr>
          <w:rFonts w:ascii="Arial" w:hAnsi="Arial"/>
          <w:b/>
        </w:rPr>
      </w:pPr>
      <w:r w:rsidRPr="00794F73">
        <w:rPr>
          <w:rFonts w:ascii="Arial" w:hAnsi="Arial"/>
          <w:b/>
        </w:rPr>
        <w:t>A</w:t>
      </w:r>
      <w:r w:rsidR="00794F73" w:rsidRPr="00794F73">
        <w:rPr>
          <w:rFonts w:ascii="Arial" w:hAnsi="Arial"/>
          <w:b/>
        </w:rPr>
        <w:t>s</w:t>
      </w:r>
      <w:r w:rsidRPr="00794F73">
        <w:rPr>
          <w:rFonts w:ascii="Arial" w:hAnsi="Arial"/>
          <w:b/>
        </w:rPr>
        <w:t xml:space="preserve"> linguists we will: </w:t>
      </w:r>
    </w:p>
    <w:p w:rsidR="00320C6C" w:rsidRPr="00320C6C" w:rsidRDefault="00320C6C" w:rsidP="00320C6C">
      <w:pPr>
        <w:pStyle w:val="Default"/>
        <w:numPr>
          <w:ilvl w:val="0"/>
          <w:numId w:val="6"/>
        </w:numPr>
        <w:jc w:val="both"/>
        <w:rPr>
          <w:rFonts w:ascii="Arial" w:hAnsi="Arial"/>
        </w:rPr>
      </w:pPr>
      <w:r w:rsidRPr="00320C6C">
        <w:rPr>
          <w:rFonts w:ascii="Arial" w:hAnsi="Arial"/>
        </w:rPr>
        <w:t xml:space="preserve">Learn key French vocabulary including greetings, numbers, </w:t>
      </w:r>
      <w:r w:rsidR="000471F4">
        <w:rPr>
          <w:rFonts w:ascii="Arial" w:hAnsi="Arial"/>
        </w:rPr>
        <w:t>body parts</w:t>
      </w:r>
      <w:r w:rsidRPr="00320C6C">
        <w:rPr>
          <w:rFonts w:ascii="Arial" w:hAnsi="Arial"/>
        </w:rPr>
        <w:t>, animals, family members,</w:t>
      </w:r>
      <w:r w:rsidR="000471F4">
        <w:rPr>
          <w:rFonts w:ascii="Arial" w:hAnsi="Arial"/>
        </w:rPr>
        <w:t xml:space="preserve"> colours,</w:t>
      </w:r>
      <w:r w:rsidRPr="00320C6C">
        <w:rPr>
          <w:rFonts w:ascii="Arial" w:hAnsi="Arial"/>
        </w:rPr>
        <w:t xml:space="preserve"> buildings and </w:t>
      </w:r>
      <w:r w:rsidR="000471F4">
        <w:rPr>
          <w:rFonts w:ascii="Arial" w:hAnsi="Arial"/>
        </w:rPr>
        <w:t xml:space="preserve"> how to introduce yourself. </w:t>
      </w:r>
    </w:p>
    <w:p w:rsidR="00794F73" w:rsidRPr="00320C6C" w:rsidRDefault="00320C6C" w:rsidP="00320C6C">
      <w:pPr>
        <w:pStyle w:val="Default"/>
        <w:numPr>
          <w:ilvl w:val="0"/>
          <w:numId w:val="6"/>
        </w:numPr>
        <w:jc w:val="both"/>
        <w:rPr>
          <w:rFonts w:ascii="Arial" w:hAnsi="Arial"/>
        </w:rPr>
      </w:pPr>
      <w:r w:rsidRPr="00320C6C">
        <w:rPr>
          <w:rFonts w:ascii="Arial" w:hAnsi="Arial"/>
        </w:rPr>
        <w:t xml:space="preserve">be able to hold simple conversations </w:t>
      </w:r>
    </w:p>
    <w:p w:rsidR="00320C6C" w:rsidRPr="00320C6C" w:rsidRDefault="00320C6C" w:rsidP="00320C6C">
      <w:pPr>
        <w:pStyle w:val="Default"/>
        <w:numPr>
          <w:ilvl w:val="0"/>
          <w:numId w:val="6"/>
        </w:numPr>
        <w:jc w:val="both"/>
        <w:rPr>
          <w:rFonts w:ascii="Arial" w:hAnsi="Arial"/>
        </w:rPr>
      </w:pPr>
      <w:r w:rsidRPr="00320C6C">
        <w:rPr>
          <w:rFonts w:ascii="Arial" w:hAnsi="Arial"/>
        </w:rPr>
        <w:t xml:space="preserve">Begin to be able to write simple sentences in French such as </w:t>
      </w:r>
      <w:r w:rsidR="000471F4">
        <w:rPr>
          <w:rFonts w:ascii="Arial" w:hAnsi="Arial"/>
        </w:rPr>
        <w:t xml:space="preserve">my name is, daily mile numbers and days of the week. </w:t>
      </w:r>
    </w:p>
    <w:p w:rsidR="00794F73" w:rsidRPr="00794F73" w:rsidRDefault="00794F73" w:rsidP="00237EEF">
      <w:pPr>
        <w:pStyle w:val="Default"/>
        <w:ind w:left="142" w:hanging="142"/>
        <w:jc w:val="both"/>
        <w:rPr>
          <w:rFonts w:ascii="Arial" w:hAnsi="Arial"/>
          <w:b/>
        </w:rPr>
      </w:pPr>
    </w:p>
    <w:p w:rsidR="00344EA2" w:rsidRDefault="00F701EC" w:rsidP="00F701EC">
      <w:pPr>
        <w:pStyle w:val="Default"/>
        <w:jc w:val="both"/>
        <w:rPr>
          <w:rFonts w:ascii="Arial" w:hAnsi="Arial"/>
          <w:b/>
        </w:rPr>
      </w:pPr>
      <w:r w:rsidRPr="00F701EC">
        <w:rPr>
          <w:rFonts w:ascii="Arial" w:hAnsi="Arial"/>
          <w:b/>
        </w:rPr>
        <w:t xml:space="preserve">As </w:t>
      </w:r>
      <w:r w:rsidRPr="00F701EC">
        <w:rPr>
          <w:rFonts w:ascii="Arial" w:hAnsi="Arial"/>
          <w:b/>
          <w:i/>
        </w:rPr>
        <w:t>sportsmen</w:t>
      </w:r>
      <w:r w:rsidRPr="00F701EC">
        <w:rPr>
          <w:rFonts w:ascii="Arial" w:hAnsi="Arial"/>
          <w:b/>
        </w:rPr>
        <w:t xml:space="preserve"> we will:</w:t>
      </w:r>
    </w:p>
    <w:p w:rsidR="00F701EC" w:rsidRDefault="00F701EC" w:rsidP="00F701EC">
      <w:pPr>
        <w:pStyle w:val="Default"/>
        <w:jc w:val="both"/>
        <w:rPr>
          <w:rFonts w:ascii="Arial" w:hAnsi="Arial"/>
          <w:b/>
        </w:rPr>
      </w:pPr>
    </w:p>
    <w:p w:rsidR="00F701EC" w:rsidRPr="00F701EC" w:rsidRDefault="00F701EC" w:rsidP="00F701EC">
      <w:pPr>
        <w:pStyle w:val="Default"/>
        <w:numPr>
          <w:ilvl w:val="0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Learn about and play some traditional and significant French sports and pastimes including:</w:t>
      </w:r>
    </w:p>
    <w:p w:rsidR="00F701EC" w:rsidRPr="00F701EC" w:rsidRDefault="00F701EC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Boules (petanque)</w:t>
      </w:r>
    </w:p>
    <w:p w:rsidR="00F701EC" w:rsidRPr="00F701EC" w:rsidRDefault="00F701EC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>The history and route of the Tour de France</w:t>
      </w:r>
    </w:p>
    <w:p w:rsidR="00F701EC" w:rsidRPr="00F701EC" w:rsidRDefault="00F701EC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The location and names of significant French Football teams </w:t>
      </w:r>
    </w:p>
    <w:p w:rsidR="00F701EC" w:rsidRPr="000471F4" w:rsidRDefault="00F701EC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The history and significance of the French Open Tennis tournament as one of the four Grand Slam events. </w:t>
      </w:r>
    </w:p>
    <w:p w:rsidR="000471F4" w:rsidRPr="00584162" w:rsidRDefault="000471F4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Sports day teams- French sports people. </w:t>
      </w:r>
    </w:p>
    <w:p w:rsidR="00584162" w:rsidRPr="00F701EC" w:rsidRDefault="00584162" w:rsidP="00F701EC">
      <w:pPr>
        <w:pStyle w:val="Default"/>
        <w:numPr>
          <w:ilvl w:val="1"/>
          <w:numId w:val="5"/>
        </w:numPr>
        <w:jc w:val="both"/>
        <w:rPr>
          <w:rFonts w:ascii="Arial" w:hAnsi="Arial"/>
          <w:b/>
        </w:rPr>
      </w:pPr>
    </w:p>
    <w:p w:rsidR="00F701EC" w:rsidRDefault="00F701EC" w:rsidP="00F701EC">
      <w:pPr>
        <w:pStyle w:val="Default"/>
        <w:jc w:val="both"/>
        <w:rPr>
          <w:rFonts w:ascii="Arial" w:hAnsi="Arial"/>
        </w:rPr>
      </w:pPr>
    </w:p>
    <w:p w:rsidR="00F701EC" w:rsidRDefault="009F3A04" w:rsidP="00F701EC">
      <w:pPr>
        <w:pStyle w:val="Default"/>
        <w:jc w:val="both"/>
        <w:rPr>
          <w:rFonts w:ascii="Arial" w:hAnsi="Arial"/>
          <w:b/>
        </w:rPr>
      </w:pPr>
      <w:r w:rsidRPr="009F3A04">
        <w:rPr>
          <w:rFonts w:ascii="Arial" w:hAnsi="Arial"/>
          <w:b/>
        </w:rPr>
        <w:lastRenderedPageBreak/>
        <w:t>As Musicians we will:</w:t>
      </w:r>
    </w:p>
    <w:p w:rsidR="009F3A04" w:rsidRDefault="009F3A04" w:rsidP="00F701EC">
      <w:pPr>
        <w:pStyle w:val="Default"/>
        <w:jc w:val="both"/>
        <w:rPr>
          <w:rFonts w:ascii="Arial" w:hAnsi="Arial"/>
          <w:b/>
        </w:rPr>
      </w:pPr>
    </w:p>
    <w:p w:rsidR="009F3A04" w:rsidRDefault="009F3A04" w:rsidP="009F3A04">
      <w:pPr>
        <w:pStyle w:val="Default"/>
        <w:numPr>
          <w:ilvl w:val="0"/>
          <w:numId w:val="5"/>
        </w:numPr>
        <w:jc w:val="both"/>
        <w:rPr>
          <w:rFonts w:ascii="Arial" w:hAnsi="Arial"/>
        </w:rPr>
      </w:pPr>
      <w:r w:rsidRPr="009F3A04">
        <w:rPr>
          <w:rFonts w:ascii="Arial" w:hAnsi="Arial"/>
        </w:rPr>
        <w:t xml:space="preserve">Listen to and appraise the music of some significant French composers and musicians including Ravel, Debussy, Jean Michel – Jarre, Edith Piaf and David Guetta. </w:t>
      </w:r>
    </w:p>
    <w:p w:rsidR="00584162" w:rsidRDefault="00584162" w:rsidP="009F3A04">
      <w:pPr>
        <w:pStyle w:val="Defaul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French songs – alloutte and </w:t>
      </w:r>
      <w:r>
        <w:rPr>
          <w:rFonts w:ascii="Arial" w:hAnsi="Arial" w:cs="Arial"/>
          <w:color w:val="222222"/>
          <w:shd w:val="clear" w:color="auto" w:fill="FFFFFF"/>
        </w:rPr>
        <w:t>Frère Jacques.</w:t>
      </w:r>
    </w:p>
    <w:p w:rsidR="00EF2CD5" w:rsidRDefault="00EF2CD5" w:rsidP="00EF2CD5">
      <w:pPr>
        <w:pStyle w:val="Default"/>
        <w:jc w:val="both"/>
        <w:rPr>
          <w:rFonts w:ascii="Arial" w:hAnsi="Arial"/>
        </w:rPr>
      </w:pPr>
    </w:p>
    <w:p w:rsidR="00EF2CD5" w:rsidRPr="009D37CB" w:rsidRDefault="00EF2CD5" w:rsidP="00EF2CD5">
      <w:pPr>
        <w:pStyle w:val="Default"/>
        <w:jc w:val="both"/>
        <w:rPr>
          <w:rFonts w:ascii="Arial" w:hAnsi="Arial"/>
          <w:b/>
        </w:rPr>
      </w:pPr>
      <w:r w:rsidRPr="009D37CB">
        <w:rPr>
          <w:rFonts w:ascii="Arial" w:hAnsi="Arial"/>
          <w:b/>
        </w:rPr>
        <w:t xml:space="preserve">As chefs we will: </w:t>
      </w:r>
    </w:p>
    <w:p w:rsidR="00291EF8" w:rsidRDefault="00291EF8" w:rsidP="00EF2CD5">
      <w:pPr>
        <w:pStyle w:val="Default"/>
        <w:jc w:val="both"/>
        <w:rPr>
          <w:rFonts w:ascii="Arial" w:hAnsi="Arial"/>
        </w:rPr>
      </w:pPr>
    </w:p>
    <w:p w:rsidR="00291EF8" w:rsidRDefault="009D37CB" w:rsidP="00291EF8">
      <w:pPr>
        <w:pStyle w:val="Default"/>
        <w:numPr>
          <w:ilvl w:val="0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>Taste, l</w:t>
      </w:r>
      <w:r w:rsidR="00291EF8">
        <w:rPr>
          <w:rFonts w:ascii="Arial" w:hAnsi="Arial"/>
        </w:rPr>
        <w:t xml:space="preserve">earn about the history of and how to cook </w:t>
      </w:r>
      <w:r>
        <w:rPr>
          <w:rFonts w:ascii="Arial" w:hAnsi="Arial"/>
        </w:rPr>
        <w:t xml:space="preserve">traditional French dishes such as ratatouille, camembert, crepes, cheese soufflé and snails. </w:t>
      </w:r>
    </w:p>
    <w:p w:rsidR="00EF2CD5" w:rsidRDefault="00EF2CD5" w:rsidP="00EF2CD5">
      <w:pPr>
        <w:pStyle w:val="Default"/>
        <w:jc w:val="both"/>
        <w:rPr>
          <w:rFonts w:ascii="Arial" w:hAnsi="Arial"/>
        </w:rPr>
      </w:pPr>
    </w:p>
    <w:p w:rsidR="009D37CB" w:rsidRPr="009F3A04" w:rsidRDefault="009D37CB" w:rsidP="00584162">
      <w:pPr>
        <w:pStyle w:val="Default"/>
        <w:ind w:left="720"/>
        <w:jc w:val="both"/>
        <w:rPr>
          <w:rFonts w:ascii="Arial" w:hAnsi="Arial"/>
        </w:rPr>
      </w:pPr>
      <w:bookmarkStart w:id="0" w:name="_GoBack"/>
      <w:bookmarkEnd w:id="0"/>
    </w:p>
    <w:sectPr w:rsidR="009D37CB" w:rsidRPr="009F3A04" w:rsidSect="002F1A85">
      <w:pgSz w:w="11900" w:h="16840"/>
      <w:pgMar w:top="1062" w:right="1800" w:bottom="1440" w:left="1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AC0" w:rsidRDefault="006A2AC0">
      <w:pPr>
        <w:spacing w:after="0"/>
      </w:pPr>
      <w:r>
        <w:separator/>
      </w:r>
    </w:p>
  </w:endnote>
  <w:endnote w:type="continuationSeparator" w:id="0">
    <w:p w:rsidR="006A2AC0" w:rsidRDefault="006A2A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undrySterling-Light">
    <w:charset w:val="00"/>
    <w:family w:val="auto"/>
    <w:pitch w:val="variable"/>
    <w:sig w:usb0="00000003" w:usb1="00000000" w:usb2="00000000" w:usb3="00000000" w:csb0="00000001" w:csb1="00000000"/>
  </w:font>
  <w:font w:name="Foundry Sterling">
    <w:altName w:val="Neuzeit S LT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AC0" w:rsidRDefault="006A2AC0">
      <w:pPr>
        <w:spacing w:after="0"/>
      </w:pPr>
      <w:r>
        <w:separator/>
      </w:r>
    </w:p>
  </w:footnote>
  <w:footnote w:type="continuationSeparator" w:id="0">
    <w:p w:rsidR="006A2AC0" w:rsidRDefault="006A2A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F6E62"/>
    <w:multiLevelType w:val="hybridMultilevel"/>
    <w:tmpl w:val="E6CC9FE0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1E1372C1"/>
    <w:multiLevelType w:val="hybridMultilevel"/>
    <w:tmpl w:val="9A8C5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C0952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B15CF"/>
    <w:multiLevelType w:val="hybridMultilevel"/>
    <w:tmpl w:val="9FA614AE"/>
    <w:lvl w:ilvl="0" w:tplc="1DE43F42">
      <w:start w:val="1"/>
      <w:numFmt w:val="bullet"/>
      <w:lvlText w:val="•"/>
      <w:lvlJc w:val="left"/>
      <w:pPr>
        <w:ind w:left="249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90643"/>
    <w:multiLevelType w:val="hybridMultilevel"/>
    <w:tmpl w:val="EE480A64"/>
    <w:lvl w:ilvl="0" w:tplc="608AEF2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93683"/>
    <w:multiLevelType w:val="hybridMultilevel"/>
    <w:tmpl w:val="01EC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44DE3"/>
    <w:multiLevelType w:val="hybridMultilevel"/>
    <w:tmpl w:val="E1C29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A4248"/>
    <w:multiLevelType w:val="hybridMultilevel"/>
    <w:tmpl w:val="6BA6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4260E"/>
    <w:multiLevelType w:val="hybridMultilevel"/>
    <w:tmpl w:val="5A46C222"/>
    <w:lvl w:ilvl="0" w:tplc="1DE43F42">
      <w:start w:val="1"/>
      <w:numFmt w:val="bullet"/>
      <w:lvlText w:val="•"/>
      <w:lvlJc w:val="left"/>
      <w:pPr>
        <w:ind w:left="316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 w15:restartNumberingAfterBreak="0">
    <w:nsid w:val="6C2E6A3A"/>
    <w:multiLevelType w:val="hybridMultilevel"/>
    <w:tmpl w:val="F4E8ED5C"/>
    <w:lvl w:ilvl="0" w:tplc="1DE43F42">
      <w:start w:val="1"/>
      <w:numFmt w:val="bullet"/>
      <w:lvlText w:val="•"/>
      <w:lvlJc w:val="left"/>
      <w:pPr>
        <w:ind w:left="249" w:hanging="249"/>
      </w:pPr>
      <w:rPr>
        <w:rFonts w:ascii="FoundrySterling-Light" w:hAnsi="FoundrySterling-Light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EB"/>
    <w:rsid w:val="00003640"/>
    <w:rsid w:val="000372D2"/>
    <w:rsid w:val="000471F4"/>
    <w:rsid w:val="000D003F"/>
    <w:rsid w:val="000E613A"/>
    <w:rsid w:val="001008E5"/>
    <w:rsid w:val="00190778"/>
    <w:rsid w:val="001952D8"/>
    <w:rsid w:val="001B7286"/>
    <w:rsid w:val="00217AAB"/>
    <w:rsid w:val="00237EEF"/>
    <w:rsid w:val="00246FB4"/>
    <w:rsid w:val="00291EF8"/>
    <w:rsid w:val="00291FEA"/>
    <w:rsid w:val="002A7DC1"/>
    <w:rsid w:val="002C3259"/>
    <w:rsid w:val="002F1A85"/>
    <w:rsid w:val="002F25E2"/>
    <w:rsid w:val="00311FB8"/>
    <w:rsid w:val="00320C6C"/>
    <w:rsid w:val="00344EA2"/>
    <w:rsid w:val="003809BB"/>
    <w:rsid w:val="00380DA9"/>
    <w:rsid w:val="00385474"/>
    <w:rsid w:val="003C675A"/>
    <w:rsid w:val="0040244C"/>
    <w:rsid w:val="004F2468"/>
    <w:rsid w:val="005207B7"/>
    <w:rsid w:val="00524BAD"/>
    <w:rsid w:val="00584162"/>
    <w:rsid w:val="005B1A63"/>
    <w:rsid w:val="005B20CB"/>
    <w:rsid w:val="00600A71"/>
    <w:rsid w:val="006024C5"/>
    <w:rsid w:val="006A2AC0"/>
    <w:rsid w:val="006A4BBE"/>
    <w:rsid w:val="006D0202"/>
    <w:rsid w:val="006F54FE"/>
    <w:rsid w:val="0070434B"/>
    <w:rsid w:val="00794F73"/>
    <w:rsid w:val="00846ED0"/>
    <w:rsid w:val="008B4B4E"/>
    <w:rsid w:val="008C18DD"/>
    <w:rsid w:val="008E3AAB"/>
    <w:rsid w:val="00925C9F"/>
    <w:rsid w:val="009969F1"/>
    <w:rsid w:val="009D37CB"/>
    <w:rsid w:val="009F3A04"/>
    <w:rsid w:val="00A73352"/>
    <w:rsid w:val="00A85B33"/>
    <w:rsid w:val="00A97368"/>
    <w:rsid w:val="00AF171A"/>
    <w:rsid w:val="00B34D06"/>
    <w:rsid w:val="00B35D3B"/>
    <w:rsid w:val="00BB40B4"/>
    <w:rsid w:val="00C1746E"/>
    <w:rsid w:val="00C3792D"/>
    <w:rsid w:val="00C82416"/>
    <w:rsid w:val="00C92CED"/>
    <w:rsid w:val="00CB24ED"/>
    <w:rsid w:val="00D31DA3"/>
    <w:rsid w:val="00D8714E"/>
    <w:rsid w:val="00DB25EC"/>
    <w:rsid w:val="00DC74A6"/>
    <w:rsid w:val="00DE21D2"/>
    <w:rsid w:val="00ED0496"/>
    <w:rsid w:val="00ED12EB"/>
    <w:rsid w:val="00ED6203"/>
    <w:rsid w:val="00EF24E6"/>
    <w:rsid w:val="00EF2CD5"/>
    <w:rsid w:val="00EF5EFF"/>
    <w:rsid w:val="00F067D9"/>
    <w:rsid w:val="00F21F0F"/>
    <w:rsid w:val="00F25008"/>
    <w:rsid w:val="00F701EC"/>
    <w:rsid w:val="00FA04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A4AAE75"/>
  <w15:docId w15:val="{520C03DC-21E2-4812-93C7-29D169DD0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2A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12EB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D12EB"/>
  </w:style>
  <w:style w:type="paragraph" w:styleId="Footer">
    <w:name w:val="footer"/>
    <w:basedOn w:val="Normal"/>
    <w:link w:val="FooterChar"/>
    <w:uiPriority w:val="99"/>
    <w:unhideWhenUsed/>
    <w:rsid w:val="00ED12E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D12EB"/>
  </w:style>
  <w:style w:type="paragraph" w:customStyle="1" w:styleId="Default">
    <w:name w:val="Default"/>
    <w:rsid w:val="00ED12EB"/>
    <w:pPr>
      <w:widowControl w:val="0"/>
      <w:autoSpaceDE w:val="0"/>
      <w:autoSpaceDN w:val="0"/>
      <w:adjustRightInd w:val="0"/>
      <w:spacing w:after="0"/>
    </w:pPr>
    <w:rPr>
      <w:rFonts w:ascii="Foundry Sterling" w:hAnsi="Foundry Sterling" w:cs="Foundry Sterling"/>
      <w:color w:val="000000"/>
    </w:rPr>
  </w:style>
  <w:style w:type="paragraph" w:customStyle="1" w:styleId="Pa0">
    <w:name w:val="Pa0"/>
    <w:basedOn w:val="Default"/>
    <w:next w:val="Default"/>
    <w:uiPriority w:val="99"/>
    <w:rsid w:val="00ED12EB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600A71"/>
    <w:rPr>
      <w:rFonts w:cs="Foundry Sterling"/>
      <w:color w:val="000000"/>
      <w:sz w:val="36"/>
      <w:szCs w:val="36"/>
    </w:rPr>
  </w:style>
  <w:style w:type="character" w:customStyle="1" w:styleId="A2">
    <w:name w:val="A2"/>
    <w:uiPriority w:val="99"/>
    <w:rsid w:val="006A4BBE"/>
    <w:rPr>
      <w:rFonts w:cs="Foundry Sterling"/>
      <w:color w:val="000000"/>
      <w:sz w:val="20"/>
      <w:szCs w:val="20"/>
    </w:rPr>
  </w:style>
  <w:style w:type="character" w:customStyle="1" w:styleId="A7">
    <w:name w:val="A7"/>
    <w:uiPriority w:val="99"/>
    <w:rsid w:val="006A4BBE"/>
    <w:rPr>
      <w:rFonts w:cs="Foundry Sterling"/>
      <w:color w:val="000000"/>
      <w:sz w:val="22"/>
      <w:szCs w:val="22"/>
    </w:rPr>
  </w:style>
  <w:style w:type="paragraph" w:styleId="ListParagraph">
    <w:name w:val="List Paragraph"/>
    <w:basedOn w:val="Normal"/>
    <w:rsid w:val="006A4BBE"/>
    <w:pPr>
      <w:ind w:left="720"/>
      <w:contextualSpacing/>
    </w:pPr>
  </w:style>
  <w:style w:type="paragraph" w:styleId="NormalWeb">
    <w:name w:val="Normal (Web)"/>
    <w:basedOn w:val="Normal"/>
    <w:uiPriority w:val="99"/>
    <w:rsid w:val="00C82416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D003F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003F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05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6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2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5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0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5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43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04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6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3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5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8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3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8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8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9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 Quigley Education Ltd</Company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Grigg</dc:creator>
  <cp:keywords/>
  <cp:lastModifiedBy>Emily Saltmarsh</cp:lastModifiedBy>
  <cp:revision>6</cp:revision>
  <cp:lastPrinted>2015-04-17T10:05:00Z</cp:lastPrinted>
  <dcterms:created xsi:type="dcterms:W3CDTF">2019-06-03T14:23:00Z</dcterms:created>
  <dcterms:modified xsi:type="dcterms:W3CDTF">2019-06-03T15:27:00Z</dcterms:modified>
</cp:coreProperties>
</file>