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E1" w:rsidRDefault="00E73AE1" w:rsidP="00324F30">
      <w:pPr>
        <w:spacing w:after="0" w:line="240" w:lineRule="auto"/>
        <w:rPr>
          <w:rFonts w:ascii="Arial" w:eastAsia="Times New Roman" w:hAnsi="Arial" w:cs="Arial"/>
          <w:sz w:val="32"/>
          <w:szCs w:val="27"/>
          <w:lang w:val="en-US" w:eastAsia="en-GB"/>
        </w:rPr>
      </w:pPr>
      <w:r>
        <w:rPr>
          <w:rFonts w:ascii="Arial" w:hAnsi="Arial" w:cs="Arial"/>
          <w:noProof/>
          <w:lang w:eastAsia="en-GB"/>
        </w:rPr>
        <w:drawing>
          <wp:anchor distT="0" distB="0" distL="114300" distR="114300" simplePos="0" relativeHeight="251659264" behindDoc="1" locked="0" layoutInCell="1" allowOverlap="1" wp14:anchorId="237FAD26" wp14:editId="74225714">
            <wp:simplePos x="0" y="0"/>
            <wp:positionH relativeFrom="column">
              <wp:posOffset>2266950</wp:posOffset>
            </wp:positionH>
            <wp:positionV relativeFrom="paragraph">
              <wp:posOffset>-571500</wp:posOffset>
            </wp:positionV>
            <wp:extent cx="1189362" cy="1657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P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362" cy="1657350"/>
                    </a:xfrm>
                    <a:prstGeom prst="rect">
                      <a:avLst/>
                    </a:prstGeom>
                  </pic:spPr>
                </pic:pic>
              </a:graphicData>
            </a:graphic>
            <wp14:sizeRelH relativeFrom="page">
              <wp14:pctWidth>0</wp14:pctWidth>
            </wp14:sizeRelH>
            <wp14:sizeRelV relativeFrom="page">
              <wp14:pctHeight>0</wp14:pctHeight>
            </wp14:sizeRelV>
          </wp:anchor>
        </w:drawing>
      </w:r>
    </w:p>
    <w:p w:rsidR="00E73AE1" w:rsidRDefault="00E73AE1" w:rsidP="00324F30">
      <w:pPr>
        <w:spacing w:after="0" w:line="240" w:lineRule="auto"/>
        <w:rPr>
          <w:rFonts w:ascii="Arial" w:eastAsia="Times New Roman" w:hAnsi="Arial" w:cs="Arial"/>
          <w:sz w:val="32"/>
          <w:szCs w:val="27"/>
          <w:lang w:val="en-US" w:eastAsia="en-GB"/>
        </w:rPr>
      </w:pPr>
    </w:p>
    <w:p w:rsidR="00E73AE1" w:rsidRDefault="00E73AE1" w:rsidP="00324F30">
      <w:pPr>
        <w:spacing w:after="0" w:line="240" w:lineRule="auto"/>
        <w:rPr>
          <w:rFonts w:ascii="Arial" w:eastAsia="Times New Roman" w:hAnsi="Arial" w:cs="Arial"/>
          <w:sz w:val="32"/>
          <w:szCs w:val="27"/>
          <w:lang w:val="en-US" w:eastAsia="en-GB"/>
        </w:rPr>
      </w:pPr>
    </w:p>
    <w:p w:rsidR="00E73AE1" w:rsidRDefault="00E73AE1" w:rsidP="00324F30">
      <w:pPr>
        <w:spacing w:after="0" w:line="240" w:lineRule="auto"/>
        <w:rPr>
          <w:rFonts w:ascii="Arial" w:eastAsia="Times New Roman" w:hAnsi="Arial" w:cs="Arial"/>
          <w:sz w:val="32"/>
          <w:szCs w:val="27"/>
          <w:lang w:val="en-US" w:eastAsia="en-GB"/>
        </w:rPr>
      </w:pPr>
    </w:p>
    <w:p w:rsidR="00E73AE1" w:rsidRDefault="00E73AE1" w:rsidP="00324F30">
      <w:pPr>
        <w:spacing w:after="0" w:line="240" w:lineRule="auto"/>
        <w:rPr>
          <w:rFonts w:ascii="Arial" w:eastAsia="Times New Roman" w:hAnsi="Arial" w:cs="Arial"/>
          <w:sz w:val="32"/>
          <w:szCs w:val="27"/>
          <w:lang w:val="en-US" w:eastAsia="en-GB"/>
        </w:rPr>
      </w:pPr>
    </w:p>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Where the activity is not directly linked to the schools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 xml:space="preserve">Communications providers (for example </w:t>
      </w:r>
      <w:proofErr w:type="spellStart"/>
      <w:r>
        <w:t>ParentMail</w:t>
      </w:r>
      <w:proofErr w:type="spellEnd"/>
      <w:r>
        <w:t>)</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information is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324F30"/>
    <w:rsid w:val="00444DE9"/>
    <w:rsid w:val="007C6567"/>
    <w:rsid w:val="00B227E6"/>
    <w:rsid w:val="00E73AE1"/>
    <w:rsid w:val="00EB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DAA"/>
  <w15:docId w15:val="{D7CF15DB-7313-4897-92EF-2CB1B93F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Sharron Smith</cp:lastModifiedBy>
  <cp:revision>1</cp:revision>
  <dcterms:created xsi:type="dcterms:W3CDTF">2020-03-16T14:21:00Z</dcterms:created>
  <dcterms:modified xsi:type="dcterms:W3CDTF">2020-03-16T14:21:00Z</dcterms:modified>
</cp:coreProperties>
</file>